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CB815" w14:textId="71AAE03F" w:rsidR="001134ED" w:rsidRDefault="008D6BE5">
      <w:r>
        <w:rPr>
          <w:noProof/>
        </w:rPr>
        <w:drawing>
          <wp:inline distT="0" distB="0" distL="0" distR="0" wp14:anchorId="6CAE15E5" wp14:editId="082E421C">
            <wp:extent cx="5760720" cy="2869565"/>
            <wp:effectExtent l="0" t="0" r="0" b="6985"/>
            <wp:docPr id="1" name="Grafik 1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isch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78B35" w14:textId="20ECB288" w:rsidR="008D6BE5" w:rsidRDefault="008D6BE5">
      <w:r>
        <w:rPr>
          <w:noProof/>
        </w:rPr>
        <w:drawing>
          <wp:inline distT="0" distB="0" distL="0" distR="0" wp14:anchorId="3A42AD39" wp14:editId="28D57B6C">
            <wp:extent cx="5760720" cy="3119755"/>
            <wp:effectExtent l="0" t="0" r="0" b="4445"/>
            <wp:docPr id="2" name="Grafik 2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isch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1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FE6AB" w14:textId="7FDA7EAA" w:rsidR="008D6BE5" w:rsidRDefault="008D6BE5">
      <w:r>
        <w:rPr>
          <w:noProof/>
        </w:rPr>
        <w:drawing>
          <wp:inline distT="0" distB="0" distL="0" distR="0" wp14:anchorId="28A2CAC6" wp14:editId="12E173DF">
            <wp:extent cx="5760720" cy="3765550"/>
            <wp:effectExtent l="0" t="0" r="0" b="6350"/>
            <wp:docPr id="3" name="Grafik 3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isch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6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6BE5" w:rsidSect="008D6BE5">
      <w:pgSz w:w="11906" w:h="16838"/>
      <w:pgMar w:top="284" w:right="227" w:bottom="284" w:left="7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BE5"/>
    <w:rsid w:val="001134ED"/>
    <w:rsid w:val="006F7DE0"/>
    <w:rsid w:val="008D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00E9A"/>
  <w15:chartTrackingRefBased/>
  <w15:docId w15:val="{91604FFA-2940-467C-BB73-355344FF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Jörg Hansen</dc:creator>
  <cp:keywords/>
  <dc:description/>
  <cp:lastModifiedBy>Jörg Hansen</cp:lastModifiedBy>
  <cp:revision>2</cp:revision>
  <cp:lastPrinted>2021-10-26T10:22:00Z</cp:lastPrinted>
  <dcterms:created xsi:type="dcterms:W3CDTF">2021-10-26T10:21:00Z</dcterms:created>
  <dcterms:modified xsi:type="dcterms:W3CDTF">2021-10-26T10:51:00Z</dcterms:modified>
</cp:coreProperties>
</file>